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901B5" w14:textId="77777777" w:rsidR="00BD6AAA" w:rsidRDefault="00BD6AAA" w:rsidP="00BD6AAA">
      <w:pPr>
        <w:pStyle w:val="NoSpacing"/>
        <w:jc w:val="center"/>
      </w:pPr>
      <w:r>
        <w:t>Broward County Public Schools</w:t>
      </w:r>
    </w:p>
    <w:p w14:paraId="0AB36DF9" w14:textId="77777777" w:rsidR="00BD6AAA" w:rsidRPr="00BD6AAA" w:rsidRDefault="00BD6AAA" w:rsidP="00BD6AAA">
      <w:pPr>
        <w:pStyle w:val="NoSpacing"/>
        <w:jc w:val="center"/>
        <w:rPr>
          <w:b/>
          <w:bCs/>
        </w:rPr>
      </w:pPr>
      <w:r w:rsidRPr="00BD6AAA">
        <w:rPr>
          <w:b/>
          <w:bCs/>
        </w:rPr>
        <w:t>North Area Advisory Council</w:t>
      </w:r>
    </w:p>
    <w:p w14:paraId="208EAE8B" w14:textId="7618CCD0" w:rsidR="00BD6AAA" w:rsidRPr="00BD6AAA" w:rsidRDefault="00BD6AAA" w:rsidP="00BD6AAA">
      <w:pPr>
        <w:pStyle w:val="NoSpacing"/>
        <w:jc w:val="center"/>
        <w:rPr>
          <w:b/>
          <w:bCs/>
        </w:rPr>
      </w:pPr>
      <w:r w:rsidRPr="00BD6AAA">
        <w:rPr>
          <w:b/>
          <w:bCs/>
        </w:rPr>
        <w:t>GENERAL MEETING MINUTES</w:t>
      </w:r>
    </w:p>
    <w:p w14:paraId="1CCAD01B" w14:textId="77777777" w:rsidR="00BD6AAA" w:rsidRDefault="00BD6AAA" w:rsidP="00BD6AAA">
      <w:pPr>
        <w:pStyle w:val="NoSpacing"/>
        <w:jc w:val="center"/>
      </w:pPr>
      <w:r>
        <w:t>MONARCH HIGHSCHOOL</w:t>
      </w:r>
    </w:p>
    <w:p w14:paraId="2B9E6BD5" w14:textId="77777777" w:rsidR="00BD6AAA" w:rsidRDefault="00BD6AAA" w:rsidP="00BD6AAA">
      <w:pPr>
        <w:pStyle w:val="NoSpacing"/>
        <w:jc w:val="center"/>
      </w:pPr>
      <w:r>
        <w:t>November 20, 2025</w:t>
      </w:r>
    </w:p>
    <w:p w14:paraId="779BA3EA" w14:textId="77777777" w:rsidR="00BD6AAA" w:rsidRDefault="00BD6AAA" w:rsidP="00BD6AAA">
      <w:pPr>
        <w:pStyle w:val="NoSpacing"/>
        <w:jc w:val="center"/>
      </w:pPr>
      <w:r>
        <w:t>6:15-8:45 PM</w:t>
      </w:r>
    </w:p>
    <w:p w14:paraId="28EC4A89" w14:textId="77777777" w:rsidR="00BD6AAA" w:rsidRDefault="00BD6AAA" w:rsidP="00BD6AAA">
      <w:pPr>
        <w:pStyle w:val="NoSpacing"/>
        <w:jc w:val="center"/>
      </w:pPr>
      <w:r>
        <w:t>AGENDA</w:t>
      </w:r>
    </w:p>
    <w:p w14:paraId="0BF42D6F" w14:textId="77777777" w:rsidR="00BD6AAA" w:rsidRDefault="00BD6AAA" w:rsidP="00BD6AAA"/>
    <w:p w14:paraId="317FAFA0" w14:textId="6998D1C2" w:rsidR="00BD6AAA" w:rsidRDefault="00BD6AAA" w:rsidP="00BD6AAA">
      <w:r>
        <w:t xml:space="preserve">Email: </w:t>
      </w:r>
      <w:hyperlink r:id="rId6" w:history="1">
        <w:r w:rsidRPr="00A87D20">
          <w:rPr>
            <w:rStyle w:val="Hyperlink"/>
          </w:rPr>
          <w:t>NorthAreaAdvisory@gmail.com</w:t>
        </w:r>
      </w:hyperlink>
      <w:r>
        <w:t xml:space="preserve"> </w:t>
      </w:r>
      <w:r>
        <w:tab/>
      </w:r>
      <w:r>
        <w:tab/>
        <w:t xml:space="preserve">Website: </w:t>
      </w:r>
      <w:hyperlink r:id="rId7" w:history="1">
        <w:r w:rsidRPr="00A87D20">
          <w:rPr>
            <w:rStyle w:val="Hyperlink"/>
          </w:rPr>
          <w:t>http://northareaadvisorycouncil.ch2v.com/</w:t>
        </w:r>
      </w:hyperlink>
      <w:r>
        <w:t xml:space="preserve"> </w:t>
      </w:r>
    </w:p>
    <w:p w14:paraId="0A815EBA" w14:textId="6B314AA3" w:rsidR="00BD6AAA" w:rsidRDefault="00BD6AAA" w:rsidP="00BD6AAA">
      <w:pPr>
        <w:pStyle w:val="NoSpacing"/>
        <w:jc w:val="center"/>
      </w:pPr>
      <w:r>
        <w:t xml:space="preserve">Chair- Nicole </w:t>
      </w:r>
      <w:proofErr w:type="spellStart"/>
      <w:r>
        <w:t>Morst</w:t>
      </w:r>
      <w:proofErr w:type="spellEnd"/>
      <w:r>
        <w:t xml:space="preserve">   Vice Chair- Michael </w:t>
      </w:r>
      <w:proofErr w:type="spellStart"/>
      <w:r>
        <w:t>Pezzicola</w:t>
      </w:r>
      <w:proofErr w:type="spellEnd"/>
      <w:r>
        <w:t xml:space="preserve">    Recording Secretary- Nicole Kearney</w:t>
      </w:r>
    </w:p>
    <w:p w14:paraId="201BB1A1" w14:textId="4019F24B" w:rsidR="00BD6AAA" w:rsidRDefault="00BD6AAA" w:rsidP="00BD6AAA">
      <w:pPr>
        <w:pStyle w:val="NoSpacing"/>
        <w:jc w:val="center"/>
      </w:pPr>
      <w:r>
        <w:t>Corresponding Secretary- Lucie Dicapua</w:t>
      </w:r>
      <w:r>
        <w:tab/>
        <w:t xml:space="preserve">    Communications Chair- Karla Figueroa</w:t>
      </w:r>
    </w:p>
    <w:p w14:paraId="6F178B20" w14:textId="77777777" w:rsidR="00BD6AAA" w:rsidRDefault="00BD6AAA" w:rsidP="00BD6AAA"/>
    <w:p w14:paraId="75413000" w14:textId="2BDC6BC0" w:rsidR="00BD6AAA" w:rsidRDefault="00BD6AAA" w:rsidP="00BD6AAA">
      <w:r w:rsidRPr="00481846">
        <w:rPr>
          <w:b/>
          <w:bCs/>
        </w:rPr>
        <w:t>A.</w:t>
      </w:r>
      <w:r>
        <w:t xml:space="preserve"> </w:t>
      </w:r>
      <w:r w:rsidRPr="00481846">
        <w:rPr>
          <w:b/>
          <w:bCs/>
        </w:rPr>
        <w:t>Call to Order</w:t>
      </w:r>
      <w:r w:rsidR="00481846">
        <w:t>- Chair called meeting to order at 6:19pm</w:t>
      </w:r>
    </w:p>
    <w:p w14:paraId="2C25FA14" w14:textId="60C9D64F" w:rsidR="00BD6AAA" w:rsidRDefault="00BD6AAA" w:rsidP="00BD6AAA">
      <w:r w:rsidRPr="00481846">
        <w:rPr>
          <w:b/>
          <w:bCs/>
        </w:rPr>
        <w:t>B. Meeting Etiquette</w:t>
      </w:r>
      <w:r>
        <w:t xml:space="preserve">- SAF Chairs, please remember to sign in so that your attendance is recorded, a </w:t>
      </w:r>
      <w:proofErr w:type="spellStart"/>
      <w:r>
        <w:t>GuestSign</w:t>
      </w:r>
      <w:proofErr w:type="spellEnd"/>
      <w:r>
        <w:t xml:space="preserve"> in is also available. To remain in good standing, SAF Chairs and Members must attend meetings</w:t>
      </w:r>
      <w:r w:rsidR="00481846">
        <w:t xml:space="preserve"> </w:t>
      </w:r>
      <w:r>
        <w:t>regularly. Missing 3 consecutive meetings or 4 total will result in loss of good standing. When speaking,</w:t>
      </w:r>
      <w:r w:rsidR="00481846">
        <w:t xml:space="preserve"> </w:t>
      </w:r>
      <w:r>
        <w:t>ask one question or make one comment at a time to ensure everyone has an opportunity to participate.</w:t>
      </w:r>
      <w:r w:rsidR="00481846">
        <w:t xml:space="preserve"> </w:t>
      </w:r>
      <w:r>
        <w:t>Guests may speak if time permits. Please be respectful throughout the meeting and complete the Ethics</w:t>
      </w:r>
      <w:r w:rsidR="00481846">
        <w:t xml:space="preserve"> </w:t>
      </w:r>
      <w:r>
        <w:t>Training if you have not already done so.</w:t>
      </w:r>
    </w:p>
    <w:p w14:paraId="47F7AD21" w14:textId="77777777" w:rsidR="00BD6AAA" w:rsidRPr="001E765B" w:rsidRDefault="00BD6AAA" w:rsidP="00481846">
      <w:pPr>
        <w:pStyle w:val="NoSpacing"/>
        <w:rPr>
          <w:b/>
          <w:bCs/>
        </w:rPr>
      </w:pPr>
      <w:r w:rsidRPr="001E765B">
        <w:rPr>
          <w:b/>
          <w:bCs/>
        </w:rPr>
        <w:t>C. Approval of Meeting Minutes:</w:t>
      </w:r>
    </w:p>
    <w:p w14:paraId="03B998FE" w14:textId="77A4EB66" w:rsidR="00BD6AAA" w:rsidRDefault="00BD6AAA" w:rsidP="00481846">
      <w:pPr>
        <w:pStyle w:val="NoSpacing"/>
      </w:pPr>
      <w:r>
        <w:t xml:space="preserve">1. </w:t>
      </w:r>
      <w:r w:rsidRPr="001E765B">
        <w:rPr>
          <w:b/>
          <w:bCs/>
        </w:rPr>
        <w:t xml:space="preserve">May 15, </w:t>
      </w:r>
      <w:r w:rsidR="001E765B" w:rsidRPr="001E765B">
        <w:rPr>
          <w:b/>
          <w:bCs/>
        </w:rPr>
        <w:t>2025,</w:t>
      </w:r>
      <w:r w:rsidRPr="001E765B">
        <w:rPr>
          <w:b/>
          <w:bCs/>
        </w:rPr>
        <w:t xml:space="preserve"> Minutes</w:t>
      </w:r>
      <w:r w:rsidR="001E765B">
        <w:t>- Corrections to minutes: First page does not include last name Dominique for Cynthia as middle school rep.  Correction to Communications Chair last name to Figueroa (Karla Figueroa) as well as page 2 for Parent at Large.  Motion as amended: 1</w:t>
      </w:r>
      <w:r w:rsidR="001E765B" w:rsidRPr="001E765B">
        <w:rPr>
          <w:vertAlign w:val="superscript"/>
        </w:rPr>
        <w:t>st</w:t>
      </w:r>
      <w:r w:rsidR="001E765B">
        <w:t>- Jessice Benner, 2</w:t>
      </w:r>
      <w:r w:rsidR="001E765B" w:rsidRPr="001E765B">
        <w:rPr>
          <w:vertAlign w:val="superscript"/>
        </w:rPr>
        <w:t>nd</w:t>
      </w:r>
      <w:r w:rsidR="001E765B">
        <w:t xml:space="preserve">- Michael </w:t>
      </w:r>
      <w:proofErr w:type="spellStart"/>
      <w:r w:rsidR="001E765B">
        <w:t>Pezzicola</w:t>
      </w:r>
      <w:proofErr w:type="spellEnd"/>
      <w:r w:rsidR="001E765B">
        <w:t>.  Motion as amended passed unanimously.</w:t>
      </w:r>
    </w:p>
    <w:p w14:paraId="0FE39B36" w14:textId="083EBFE1" w:rsidR="00481846" w:rsidRDefault="00BD6AAA" w:rsidP="001E765B">
      <w:pPr>
        <w:pStyle w:val="NoSpacing"/>
      </w:pPr>
      <w:r>
        <w:t xml:space="preserve">2. </w:t>
      </w:r>
      <w:r w:rsidRPr="001E765B">
        <w:rPr>
          <w:b/>
          <w:bCs/>
        </w:rPr>
        <w:t xml:space="preserve">October 16, </w:t>
      </w:r>
      <w:r w:rsidR="001E765B" w:rsidRPr="001E765B">
        <w:rPr>
          <w:b/>
          <w:bCs/>
        </w:rPr>
        <w:t>2025</w:t>
      </w:r>
      <w:r w:rsidR="001E765B">
        <w:t>,</w:t>
      </w:r>
      <w:r>
        <w:t xml:space="preserve"> Minutes</w:t>
      </w:r>
      <w:r w:rsidR="001E765B">
        <w:t>- Minutes for October tabled to December meeting</w:t>
      </w:r>
    </w:p>
    <w:p w14:paraId="6A53BE67" w14:textId="77777777" w:rsidR="001E765B" w:rsidRDefault="001E765B" w:rsidP="001E765B">
      <w:pPr>
        <w:pStyle w:val="NoSpacing"/>
      </w:pPr>
    </w:p>
    <w:p w14:paraId="5FFE209A" w14:textId="13541D53" w:rsidR="00BD6AAA" w:rsidRDefault="00BD6AAA" w:rsidP="00BD6AAA">
      <w:r w:rsidRPr="001E765B">
        <w:rPr>
          <w:b/>
          <w:bCs/>
        </w:rPr>
        <w:t>D. Roll Call</w:t>
      </w:r>
      <w:r w:rsidR="001E765B" w:rsidRPr="001E765B">
        <w:rPr>
          <w:b/>
          <w:bCs/>
        </w:rPr>
        <w:t>:</w:t>
      </w:r>
      <w:r w:rsidR="001E765B">
        <w:t xml:space="preserve"> No roll call held during meeting.</w:t>
      </w:r>
    </w:p>
    <w:p w14:paraId="505F5423" w14:textId="624E1B89" w:rsidR="00AC1C97" w:rsidRDefault="00BD6AAA" w:rsidP="00BD6AAA">
      <w:r w:rsidRPr="006B6008">
        <w:rPr>
          <w:b/>
          <w:bCs/>
        </w:rPr>
        <w:t>E. Elections</w:t>
      </w:r>
      <w:r w:rsidR="001E765B" w:rsidRPr="006B6008">
        <w:rPr>
          <w:b/>
          <w:bCs/>
        </w:rPr>
        <w:t xml:space="preserve">: </w:t>
      </w:r>
      <w:r w:rsidR="001E765B">
        <w:t>Elections were held for va</w:t>
      </w:r>
      <w:r w:rsidR="006B6008">
        <w:t xml:space="preserve">cant positions.  Self-nomination from Lisa Reas was taken from the floor for Elementary School Rep.  Election vote pass unanimously. </w:t>
      </w:r>
    </w:p>
    <w:p w14:paraId="55B26A59" w14:textId="0F7F5EDF" w:rsidR="00BD6AAA" w:rsidRDefault="00BD6AAA" w:rsidP="00BD6AAA">
      <w:r w:rsidRPr="00D34A61">
        <w:rPr>
          <w:b/>
          <w:bCs/>
        </w:rPr>
        <w:t>F. Performance Matters</w:t>
      </w:r>
      <w:r w:rsidR="00664BDB" w:rsidRPr="00D34A61">
        <w:rPr>
          <w:b/>
          <w:bCs/>
        </w:rPr>
        <w:t>:</w:t>
      </w:r>
      <w:r w:rsidR="00664BDB">
        <w:t xml:space="preserve">  Discussion led by Lisa Reas and </w:t>
      </w:r>
      <w:r w:rsidR="0021635E">
        <w:t xml:space="preserve">Bridget </w:t>
      </w:r>
      <w:proofErr w:type="spellStart"/>
      <w:r w:rsidR="0021635E">
        <w:t>Hersal</w:t>
      </w:r>
      <w:proofErr w:type="spellEnd"/>
      <w:r w:rsidR="00664BDB">
        <w:t xml:space="preserve"> with concerns shared by parents and teachers regarding </w:t>
      </w:r>
      <w:r w:rsidR="00C93A81">
        <w:t xml:space="preserve">Performance Matters, the testing platform that the </w:t>
      </w:r>
      <w:r w:rsidR="00664BDB">
        <w:t xml:space="preserve">school district </w:t>
      </w:r>
      <w:r w:rsidR="00C93A81">
        <w:t xml:space="preserve">uses for </w:t>
      </w:r>
      <w:r w:rsidR="00664BDB">
        <w:t xml:space="preserve">student assessments.  Concerns include limited access to student assessment information, parent engagement, and student computer skills, among other considerations.  Proposed solutions to consider were also provided.  The overall goal is to prioritize </w:t>
      </w:r>
      <w:r w:rsidR="00D34A61">
        <w:t>student</w:t>
      </w:r>
      <w:r w:rsidR="00664BDB">
        <w:t xml:space="preserve"> understanding of the instructional material and support teachers in delivering the instruction.  Handout was provided to those present with this information.</w:t>
      </w:r>
      <w:r w:rsidR="00D34A61">
        <w:t xml:space="preserve"> </w:t>
      </w:r>
      <w:r w:rsidR="00AA3CF7">
        <w:t>A concern brought forth is if a student gets a question wrong, the parent does not get to see what that question is to help the ch</w:t>
      </w:r>
      <w:r w:rsidR="00EE74E7">
        <w:t xml:space="preserve">ild understand.  A teacher would have to </w:t>
      </w:r>
      <w:proofErr w:type="spellStart"/>
      <w:r w:rsidR="00EE74E7">
        <w:t>to</w:t>
      </w:r>
      <w:proofErr w:type="spellEnd"/>
      <w:r w:rsidR="00EE74E7">
        <w:t xml:space="preserve"> go to each individual student’s test to see what they got wrong</w:t>
      </w:r>
      <w:r w:rsidR="00B50E93">
        <w:t xml:space="preserve">, and it does not have the actual problem solving the child needs to do it as if it were on paper and pencil.  </w:t>
      </w:r>
      <w:r w:rsidR="00F46BBF">
        <w:t xml:space="preserve">There is no understanding if the concepts, only if right or wrong.  </w:t>
      </w:r>
      <w:r w:rsidR="00026BD6">
        <w:t xml:space="preserve">There is also concern of younger students not yet having computer skills and having to do test on computers.  </w:t>
      </w:r>
      <w:r w:rsidR="001B7D4C">
        <w:t xml:space="preserve">Younger students are more likely using touch </w:t>
      </w:r>
      <w:r w:rsidR="006A63AB">
        <w:t>screen-based</w:t>
      </w:r>
      <w:r w:rsidR="001B7D4C">
        <w:t xml:space="preserve"> technology versus typing with a keyboard and scrolling</w:t>
      </w:r>
      <w:r w:rsidR="006A63AB">
        <w:t>/ clicking</w:t>
      </w:r>
      <w:r w:rsidR="001B7D4C">
        <w:t xml:space="preserve"> with a mouse.  </w:t>
      </w:r>
      <w:r w:rsidR="00D34A61">
        <w:t xml:space="preserve">Discussion from the floor: </w:t>
      </w:r>
      <w:r w:rsidR="00546C2B">
        <w:t xml:space="preserve">Recommendation made </w:t>
      </w:r>
      <w:r w:rsidR="00546C2B">
        <w:lastRenderedPageBreak/>
        <w:t xml:space="preserve">to have accommodations for students with IEP or 504’s have </w:t>
      </w:r>
      <w:r w:rsidR="00CA4EC6">
        <w:t>paper-based</w:t>
      </w:r>
      <w:r w:rsidR="00546C2B">
        <w:t xml:space="preserve"> testing</w:t>
      </w:r>
      <w:r w:rsidR="007C0888">
        <w:t xml:space="preserve"> and remove digital assessments</w:t>
      </w:r>
      <w:r w:rsidR="00546C2B">
        <w:t xml:space="preserve">.  </w:t>
      </w:r>
      <w:r w:rsidR="00AD2BFE">
        <w:t>Parents were concerned over screen time at school doing classwork on the computer, then homework on the computer and all the screen time is not good for the eyes.  Parents mentioned</w:t>
      </w:r>
      <w:r w:rsidR="006E4E67">
        <w:t xml:space="preserve"> remember vocabulary and learning to read and write on paper so that the brain is stimulated.  Parents feel kids are </w:t>
      </w:r>
      <w:r w:rsidR="0032489A">
        <w:t>drowsier</w:t>
      </w:r>
      <w:r w:rsidR="006E4E67">
        <w:t xml:space="preserve"> when doing work on the computer all day looking at a screen.  </w:t>
      </w:r>
      <w:r w:rsidR="007C0888">
        <w:t>Recommendation</w:t>
      </w:r>
      <w:r w:rsidR="00CA4EC6">
        <w:t xml:space="preserve"> regarding potential cheating, </w:t>
      </w:r>
      <w:r w:rsidR="00D34A61">
        <w:t xml:space="preserve">Teacher rep mentioned using </w:t>
      </w:r>
      <w:proofErr w:type="spellStart"/>
      <w:r w:rsidR="00D34A61">
        <w:t>Lanschool</w:t>
      </w:r>
      <w:proofErr w:type="spellEnd"/>
      <w:r w:rsidR="00D34A61">
        <w:t xml:space="preserve"> previously, which is a software used to monitor student activity in an online environment</w:t>
      </w:r>
      <w:r w:rsidR="006B254A">
        <w:t xml:space="preserve"> but is no longer available.</w:t>
      </w:r>
      <w:r w:rsidR="00D34A61">
        <w:t xml:space="preserve">  Parent made mention that </w:t>
      </w:r>
      <w:proofErr w:type="spellStart"/>
      <w:r w:rsidR="00D34A61">
        <w:t>Lanschool</w:t>
      </w:r>
      <w:proofErr w:type="spellEnd"/>
      <w:r w:rsidR="00D34A61">
        <w:t xml:space="preserve"> is now called</w:t>
      </w:r>
      <w:r w:rsidR="006B254A">
        <w:t xml:space="preserve"> </w:t>
      </w:r>
      <w:proofErr w:type="spellStart"/>
      <w:r w:rsidR="006B254A">
        <w:t>Linewize</w:t>
      </w:r>
      <w:proofErr w:type="spellEnd"/>
      <w:r w:rsidR="006B254A">
        <w:t>. District staff commented that student information regarding assessments is available to teachers, mentioning item analysis available.  Teachers can click on a student’s name and an entire report shows of the student test.  District staff mentioned they will work with school admins/ teachers to ensure training and education on pulling reporting data.  District staff also mentioned sending out to parents’ information and instructions on how to pull up performance matters data for their student.  A parent commented that Palm Beach School district prints out the tests and send it home for parents to review with the student.  The Chair recommended a virtual subcommittee for elementary be held to dive deeper into this topic</w:t>
      </w:r>
      <w:r w:rsidR="00D27AD9">
        <w:t xml:space="preserve"> and brainstorm solutions</w:t>
      </w:r>
      <w:r w:rsidR="006B254A">
        <w:t>.</w:t>
      </w:r>
    </w:p>
    <w:p w14:paraId="70DF9331" w14:textId="073A1FC6" w:rsidR="00BD6AAA" w:rsidRDefault="00BD6AAA" w:rsidP="00BD6AAA">
      <w:r w:rsidRPr="000E2206">
        <w:rPr>
          <w:b/>
          <w:bCs/>
        </w:rPr>
        <w:t>G. Academics/Testing</w:t>
      </w:r>
      <w:r w:rsidR="00F50394" w:rsidRPr="000E2206">
        <w:rPr>
          <w:b/>
          <w:bCs/>
        </w:rPr>
        <w:t>:</w:t>
      </w:r>
      <w:r w:rsidR="00F50394">
        <w:t xml:space="preserve"> P</w:t>
      </w:r>
      <w:r w:rsidR="00BF26DB">
        <w:t xml:space="preserve">resentation given by Guy </w:t>
      </w:r>
      <w:proofErr w:type="spellStart"/>
      <w:r w:rsidR="00BF26DB">
        <w:t>Barmoha</w:t>
      </w:r>
      <w:proofErr w:type="spellEnd"/>
      <w:r w:rsidR="00241C06">
        <w:t>, Director of Secondary Learning</w:t>
      </w:r>
      <w:r w:rsidR="00EC1660">
        <w:t xml:space="preserve"> with testing data for PM1</w:t>
      </w:r>
      <w:r w:rsidR="00C576D4">
        <w:t>.  Presentation displays</w:t>
      </w:r>
      <w:r w:rsidR="00416A0B">
        <w:t xml:space="preserve"> learning gains in Math and ELA across the district</w:t>
      </w:r>
      <w:r w:rsidR="00125BD9">
        <w:t xml:space="preserve"> the last few years</w:t>
      </w:r>
      <w:r w:rsidR="00416A0B">
        <w:t>.</w:t>
      </w:r>
      <w:r w:rsidR="004D6B5F">
        <w:t xml:space="preserve">  Currently 96%</w:t>
      </w:r>
      <w:r w:rsidR="006F1E86">
        <w:t xml:space="preserve"> of schools maintained or increased their score from last year</w:t>
      </w:r>
      <w:r w:rsidR="00EE6957">
        <w:t>, and there are no D or F scores in the district.</w:t>
      </w:r>
      <w:r w:rsidR="005A740D">
        <w:t xml:space="preserve">  The districts next goal is to have no C schools</w:t>
      </w:r>
      <w:r w:rsidR="004C08AF">
        <w:t>.  84% of BCPS schools received an A or B</w:t>
      </w:r>
      <w:r w:rsidR="00C50203">
        <w:t xml:space="preserve">, and the number of C schools reduced tremendously. </w:t>
      </w:r>
      <w:r w:rsidR="00ED52D3">
        <w:t xml:space="preserve"> The standard of how to get an A is now higher and a bit more challenging. </w:t>
      </w:r>
      <w:r w:rsidR="00F5186B">
        <w:t xml:space="preserve"> ELA scores showed positive trends in all PMs in 24/25 school year.  </w:t>
      </w:r>
      <w:r w:rsidR="004B6A92">
        <w:t>Math scores</w:t>
      </w:r>
      <w:r w:rsidR="00521ACF">
        <w:t xml:space="preserve"> show a little bit lower than ELA, mostly because students have </w:t>
      </w:r>
      <w:proofErr w:type="spellStart"/>
      <w:r w:rsidR="00EC1AAA">
        <w:t>have</w:t>
      </w:r>
      <w:proofErr w:type="spellEnd"/>
      <w:r w:rsidR="00EC1AAA">
        <w:t xml:space="preserve"> not learned that topic of math unlike ELA (</w:t>
      </w:r>
      <w:proofErr w:type="gramStart"/>
      <w:r w:rsidR="00EC1AAA">
        <w:t>i.e.</w:t>
      </w:r>
      <w:proofErr w:type="gramEnd"/>
      <w:r w:rsidR="00EC1AAA">
        <w:t xml:space="preserve"> fractions). An</w:t>
      </w:r>
      <w:r w:rsidR="00416A0B">
        <w:t xml:space="preserve"> </w:t>
      </w:r>
      <w:r w:rsidR="00EC1AAA">
        <w:t>a</w:t>
      </w:r>
      <w:r w:rsidR="00416A0B">
        <w:t>nom</w:t>
      </w:r>
      <w:r w:rsidR="004A0C9B">
        <w:t>aly in 8</w:t>
      </w:r>
      <w:r w:rsidR="004A0C9B" w:rsidRPr="004A0C9B">
        <w:rPr>
          <w:vertAlign w:val="superscript"/>
        </w:rPr>
        <w:t>th</w:t>
      </w:r>
      <w:r w:rsidR="004A0C9B">
        <w:t xml:space="preserve"> grade math scores, which does not include students enrolled in Algebra or </w:t>
      </w:r>
      <w:proofErr w:type="gramStart"/>
      <w:r w:rsidR="004A0C9B">
        <w:t>Geometry</w:t>
      </w:r>
      <w:r w:rsidR="000E2206">
        <w:t>.</w:t>
      </w:r>
      <w:r w:rsidR="000C6B4A">
        <w:t xml:space="preserve">  </w:t>
      </w:r>
      <w:r w:rsidR="000C6B4A" w:rsidRPr="000C6B4A">
        <w:t>.</w:t>
      </w:r>
      <w:proofErr w:type="gramEnd"/>
      <w:r w:rsidR="000C6B4A" w:rsidRPr="000C6B4A">
        <w:t xml:space="preserve"> If </w:t>
      </w:r>
      <w:r w:rsidR="005818CC">
        <w:t>a student is</w:t>
      </w:r>
      <w:r w:rsidR="000C6B4A" w:rsidRPr="000C6B4A">
        <w:t xml:space="preserve"> proficient from 7th grade math, </w:t>
      </w:r>
      <w:r w:rsidR="005818CC">
        <w:t>their</w:t>
      </w:r>
      <w:r w:rsidR="000C6B4A" w:rsidRPr="000C6B4A">
        <w:t xml:space="preserve"> pathway is algebra</w:t>
      </w:r>
      <w:r w:rsidR="00607339">
        <w:t>.  I</w:t>
      </w:r>
      <w:r w:rsidR="000C6B4A" w:rsidRPr="000C6B4A">
        <w:t>n 8th grade math,</w:t>
      </w:r>
      <w:r w:rsidR="00607339">
        <w:t xml:space="preserve"> a</w:t>
      </w:r>
      <w:r w:rsidR="000C6B4A" w:rsidRPr="000C6B4A">
        <w:t xml:space="preserve">lmost all of them are coming into the year as a level </w:t>
      </w:r>
      <w:r w:rsidR="00607339">
        <w:t>1</w:t>
      </w:r>
      <w:r w:rsidR="000C6B4A" w:rsidRPr="000C6B4A">
        <w:t xml:space="preserve"> </w:t>
      </w:r>
      <w:r w:rsidR="00607339">
        <w:t>or</w:t>
      </w:r>
      <w:r w:rsidR="000C6B4A" w:rsidRPr="000C6B4A">
        <w:t xml:space="preserve"> </w:t>
      </w:r>
      <w:r w:rsidR="00607339">
        <w:t>2</w:t>
      </w:r>
      <w:r w:rsidR="000C6B4A" w:rsidRPr="000C6B4A">
        <w:t>, which means they were not proficient in 7th grade.</w:t>
      </w:r>
    </w:p>
    <w:p w14:paraId="575E1D56" w14:textId="083248F8" w:rsidR="00196CD7" w:rsidRDefault="00BD6AAA" w:rsidP="00BD6AAA">
      <w:r w:rsidRPr="00196CD7">
        <w:rPr>
          <w:b/>
          <w:bCs/>
        </w:rPr>
        <w:t>H. Elimination of Block Scheduling</w:t>
      </w:r>
      <w:r w:rsidR="000E2206" w:rsidRPr="00196CD7">
        <w:rPr>
          <w:b/>
          <w:bCs/>
        </w:rPr>
        <w:t>:</w:t>
      </w:r>
      <w:r w:rsidR="000E2206">
        <w:t xml:space="preserve"> </w:t>
      </w:r>
      <w:r w:rsidR="00463DF6">
        <w:t>de</w:t>
      </w:r>
      <w:r w:rsidR="00AC556F">
        <w:t xml:space="preserve">cision was made by the school board to </w:t>
      </w:r>
      <w:r w:rsidR="00463DF6" w:rsidRPr="00463DF6">
        <w:t xml:space="preserve">maintain the current high school A/B block schedule with the </w:t>
      </w:r>
      <w:r w:rsidR="00196CD7">
        <w:t>p</w:t>
      </w:r>
      <w:r w:rsidR="00463DF6" w:rsidRPr="00463DF6">
        <w:t xml:space="preserve">ersonalization </w:t>
      </w:r>
      <w:r w:rsidR="00196CD7">
        <w:t>p</w:t>
      </w:r>
      <w:r w:rsidR="00463DF6" w:rsidRPr="00463DF6">
        <w:t>eriod, and middle schools will continue with their existing schedules.</w:t>
      </w:r>
    </w:p>
    <w:p w14:paraId="63A12AC7" w14:textId="42CE6C1B" w:rsidR="00AB6DBC" w:rsidRDefault="00BD6AAA" w:rsidP="00BD6AAA">
      <w:r>
        <w:t xml:space="preserve">I. </w:t>
      </w:r>
      <w:r w:rsidRPr="002A303D">
        <w:rPr>
          <w:b/>
          <w:bCs/>
        </w:rPr>
        <w:t>North Region Updates</w:t>
      </w:r>
      <w:r w:rsidR="00706B51">
        <w:t>- North Region gave a thank</w:t>
      </w:r>
      <w:r w:rsidR="0099161F">
        <w:t xml:space="preserve"> you tribute to everyone</w:t>
      </w:r>
      <w:r w:rsidR="001E020F">
        <w:t xml:space="preserve"> for their</w:t>
      </w:r>
      <w:r w:rsidR="00F1197B">
        <w:t xml:space="preserve"> contributions and connections to our students and community every day.</w:t>
      </w:r>
    </w:p>
    <w:p w14:paraId="7CB2D141" w14:textId="77777777" w:rsidR="00BD6AAA" w:rsidRDefault="00BD6AAA" w:rsidP="00740044">
      <w:pPr>
        <w:pStyle w:val="NoSpacing"/>
      </w:pPr>
      <w:r>
        <w:t>J</w:t>
      </w:r>
      <w:r w:rsidRPr="002A303D">
        <w:rPr>
          <w:b/>
          <w:bCs/>
        </w:rPr>
        <w:t>. Updates</w:t>
      </w:r>
    </w:p>
    <w:p w14:paraId="6665A594" w14:textId="5F759CBF" w:rsidR="005516EB" w:rsidRDefault="00BD6AAA" w:rsidP="005516EB">
      <w:pPr>
        <w:pStyle w:val="NoSpacing"/>
      </w:pPr>
      <w:r>
        <w:t xml:space="preserve">1. </w:t>
      </w:r>
      <w:r w:rsidRPr="00CE63A2">
        <w:rPr>
          <w:b/>
          <w:bCs/>
        </w:rPr>
        <w:t>SAC Funding</w:t>
      </w:r>
      <w:r w:rsidR="006118D0">
        <w:t xml:space="preserve">: </w:t>
      </w:r>
      <w:r w:rsidR="007035C1">
        <w:t>A+ Funding will be returned to s</w:t>
      </w:r>
      <w:r w:rsidR="006118D0">
        <w:t>chools</w:t>
      </w:r>
      <w:r w:rsidR="0062037C">
        <w:t>.</w:t>
      </w:r>
      <w:r w:rsidR="007035C1">
        <w:t xml:space="preserve">  There is concern that</w:t>
      </w:r>
      <w:r w:rsidR="00B573D2">
        <w:t xml:space="preserve"> AICE, CAPE, AP, and IB funding has been taken away</w:t>
      </w:r>
      <w:r w:rsidR="00975C2E">
        <w:t xml:space="preserve"> and not yet return</w:t>
      </w:r>
      <w:r w:rsidR="00B573D2">
        <w:t>.</w:t>
      </w:r>
      <w:r w:rsidR="00975C2E">
        <w:t xml:space="preserve">  State statue 1011.62 states those funds cannot be</w:t>
      </w:r>
      <w:r w:rsidR="00F14997">
        <w:t xml:space="preserve"> go into general funds.</w:t>
      </w:r>
      <w:r w:rsidR="00C114FF">
        <w:t xml:space="preserve">  State statue clearly defines how the funds should be used.</w:t>
      </w:r>
      <w:r w:rsidR="00B573D2">
        <w:t xml:space="preserve">  </w:t>
      </w:r>
      <w:r w:rsidR="009302E3">
        <w:t xml:space="preserve">Motion from the floor by Nicole </w:t>
      </w:r>
      <w:proofErr w:type="spellStart"/>
      <w:r w:rsidR="009302E3">
        <w:t>Morst</w:t>
      </w:r>
      <w:proofErr w:type="spellEnd"/>
      <w:r w:rsidR="005A0D68">
        <w:t xml:space="preserve">.  Michael </w:t>
      </w:r>
      <w:proofErr w:type="spellStart"/>
      <w:r w:rsidR="005A0D68">
        <w:t>Pezzicola</w:t>
      </w:r>
      <w:proofErr w:type="spellEnd"/>
      <w:r w:rsidR="005A0D68">
        <w:t xml:space="preserve"> now chairing this portion of the </w:t>
      </w:r>
      <w:r w:rsidR="008E2274">
        <w:t xml:space="preserve">meeting.  </w:t>
      </w:r>
      <w:r w:rsidR="008E2274" w:rsidRPr="00247A7B">
        <w:rPr>
          <w:highlight w:val="yellow"/>
        </w:rPr>
        <w:t>Motion</w:t>
      </w:r>
      <w:r w:rsidR="009302E3" w:rsidRPr="00247A7B">
        <w:rPr>
          <w:highlight w:val="yellow"/>
        </w:rPr>
        <w:t>: I move th</w:t>
      </w:r>
      <w:r w:rsidR="005A0D68" w:rsidRPr="00247A7B">
        <w:rPr>
          <w:highlight w:val="yellow"/>
        </w:rPr>
        <w:t>at</w:t>
      </w:r>
      <w:r w:rsidR="009302E3" w:rsidRPr="00247A7B">
        <w:rPr>
          <w:highlight w:val="yellow"/>
        </w:rPr>
        <w:t xml:space="preserve"> Broward </w:t>
      </w:r>
      <w:r w:rsidR="005A0D68" w:rsidRPr="00247A7B">
        <w:rPr>
          <w:highlight w:val="yellow"/>
        </w:rPr>
        <w:t xml:space="preserve">Schools </w:t>
      </w:r>
      <w:r w:rsidR="008E2274" w:rsidRPr="00247A7B">
        <w:rPr>
          <w:highlight w:val="yellow"/>
        </w:rPr>
        <w:t>return the AICE, CAPE, AP, IB</w:t>
      </w:r>
      <w:r w:rsidR="00A304AF" w:rsidRPr="00247A7B">
        <w:rPr>
          <w:highlight w:val="yellow"/>
        </w:rPr>
        <w:t xml:space="preserve"> </w:t>
      </w:r>
      <w:r w:rsidR="004502FC">
        <w:rPr>
          <w:highlight w:val="yellow"/>
        </w:rPr>
        <w:t xml:space="preserve">rollover </w:t>
      </w:r>
      <w:r w:rsidR="00A304AF" w:rsidRPr="00247A7B">
        <w:rPr>
          <w:highlight w:val="yellow"/>
        </w:rPr>
        <w:t>funds from the</w:t>
      </w:r>
      <w:r w:rsidR="00FF52E5" w:rsidRPr="00247A7B">
        <w:rPr>
          <w:highlight w:val="yellow"/>
        </w:rPr>
        <w:t xml:space="preserve"> school year 2024/2025 to the schools </w:t>
      </w:r>
      <w:r w:rsidR="00554842">
        <w:rPr>
          <w:highlight w:val="yellow"/>
        </w:rPr>
        <w:t xml:space="preserve">that had </w:t>
      </w:r>
      <w:r w:rsidR="00FF52E5" w:rsidRPr="00247A7B">
        <w:rPr>
          <w:highlight w:val="yellow"/>
        </w:rPr>
        <w:t xml:space="preserve">rollover </w:t>
      </w:r>
      <w:r w:rsidR="00081612">
        <w:rPr>
          <w:highlight w:val="yellow"/>
        </w:rPr>
        <w:t>dollars</w:t>
      </w:r>
      <w:r w:rsidR="00844DA7">
        <w:rPr>
          <w:highlight w:val="yellow"/>
        </w:rPr>
        <w:t xml:space="preserve"> to be used</w:t>
      </w:r>
      <w:r w:rsidR="005516EB" w:rsidRPr="00247A7B">
        <w:rPr>
          <w:highlight w:val="yellow"/>
        </w:rPr>
        <w:t>, as outlined in state statue 1011.62.</w:t>
      </w:r>
    </w:p>
    <w:p w14:paraId="64CEB05B" w14:textId="0D3F4AB3" w:rsidR="005516EB" w:rsidRDefault="005516EB" w:rsidP="005516EB">
      <w:pPr>
        <w:pStyle w:val="NoSpacing"/>
      </w:pPr>
      <w:r>
        <w:t>Motion seconded by: Cynthia Dominique</w:t>
      </w:r>
    </w:p>
    <w:p w14:paraId="3C652721" w14:textId="5C244500" w:rsidR="00247A7B" w:rsidRDefault="00247A7B" w:rsidP="005516EB">
      <w:pPr>
        <w:pStyle w:val="NoSpacing"/>
      </w:pPr>
      <w:r>
        <w:t>Motion passed unanimously.</w:t>
      </w:r>
    </w:p>
    <w:p w14:paraId="7302DA0F" w14:textId="77777777" w:rsidR="00247A7B" w:rsidRDefault="00247A7B" w:rsidP="005516EB">
      <w:pPr>
        <w:pStyle w:val="NoSpacing"/>
      </w:pPr>
    </w:p>
    <w:p w14:paraId="2AF9CAA9" w14:textId="29E144C2" w:rsidR="00BD6AAA" w:rsidRDefault="00BD6AAA" w:rsidP="00BD6AAA">
      <w:r>
        <w:t xml:space="preserve">2. </w:t>
      </w:r>
      <w:r w:rsidRPr="00D935D4">
        <w:rPr>
          <w:b/>
          <w:bCs/>
        </w:rPr>
        <w:t>Nurses</w:t>
      </w:r>
      <w:r w:rsidR="008F6820" w:rsidRPr="00D935D4">
        <w:rPr>
          <w:b/>
          <w:bCs/>
        </w:rPr>
        <w:t>:</w:t>
      </w:r>
      <w:r w:rsidR="00D879EF">
        <w:t xml:space="preserve"> The number of school nurses has </w:t>
      </w:r>
      <w:r w:rsidR="00324AF5">
        <w:t>lessened</w:t>
      </w:r>
      <w:r w:rsidR="00D879EF">
        <w:t xml:space="preserve"> where 30</w:t>
      </w:r>
      <w:r w:rsidR="00D82D8E">
        <w:t xml:space="preserve"> to 40 schools still do not have a nurse.</w:t>
      </w:r>
      <w:r w:rsidR="004724B1">
        <w:t xml:space="preserve"> Many nurses are currently supervising about 10-15 schools</w:t>
      </w:r>
      <w:r w:rsidR="00B05F1C">
        <w:t>, having to do inventory of medications</w:t>
      </w:r>
      <w:r w:rsidR="003F4884">
        <w:t xml:space="preserve">, </w:t>
      </w:r>
      <w:r w:rsidR="003F4884">
        <w:lastRenderedPageBreak/>
        <w:t>see</w:t>
      </w:r>
      <w:r w:rsidR="00315494">
        <w:t>ing</w:t>
      </w:r>
      <w:r w:rsidR="003F4884">
        <w:t xml:space="preserve"> all the children who come to the clinic</w:t>
      </w:r>
      <w:r w:rsidR="00107F2C">
        <w:t>, and call parents to develop healthcare plans for the medically fragile students, etc.</w:t>
      </w:r>
      <w:r w:rsidR="00D17953">
        <w:t xml:space="preserve"> </w:t>
      </w:r>
    </w:p>
    <w:p w14:paraId="4BE08B30" w14:textId="21DAF648" w:rsidR="00BD6AAA" w:rsidRDefault="00BD6AAA" w:rsidP="00BD6AAA">
      <w:r>
        <w:t xml:space="preserve">3. </w:t>
      </w:r>
      <w:r w:rsidRPr="00C3726D">
        <w:rPr>
          <w:b/>
          <w:bCs/>
        </w:rPr>
        <w:t>Redefining</w:t>
      </w:r>
      <w:r w:rsidR="00B32CC0">
        <w:t>: No schools in the North Region are currently affected by redefining at this time.</w:t>
      </w:r>
    </w:p>
    <w:p w14:paraId="00488975" w14:textId="5CD4AECC" w:rsidR="00BD6AAA" w:rsidRDefault="00BD6AAA" w:rsidP="00BD6AAA">
      <w:r>
        <w:t xml:space="preserve">4. </w:t>
      </w:r>
      <w:r w:rsidRPr="007E132C">
        <w:rPr>
          <w:b/>
          <w:bCs/>
        </w:rPr>
        <w:t>Food &amp; Nutrition</w:t>
      </w:r>
      <w:r>
        <w:t xml:space="preserve"> – Lunches</w:t>
      </w:r>
      <w:r w:rsidR="004834B1">
        <w:t>:</w:t>
      </w:r>
      <w:r w:rsidR="00D74E08">
        <w:t xml:space="preserve"> Concerns over immigrant families not being able to apply for free or reduces lunch since a social security number is required to apply.</w:t>
      </w:r>
      <w:r w:rsidR="007E132C">
        <w:t xml:space="preserve">  The schools have a courtesy meal which right now is a</w:t>
      </w:r>
      <w:r w:rsidR="00222F4B">
        <w:t xml:space="preserve"> butter sandwich.</w:t>
      </w:r>
    </w:p>
    <w:p w14:paraId="6DD1FCD2" w14:textId="0EFA6C01" w:rsidR="00BD6AAA" w:rsidRDefault="00BD6AAA" w:rsidP="00BD6AAA">
      <w:r>
        <w:t xml:space="preserve">5. </w:t>
      </w:r>
      <w:r w:rsidRPr="006357B2">
        <w:rPr>
          <w:b/>
          <w:bCs/>
        </w:rPr>
        <w:t>Old Business/Past Initiatives</w:t>
      </w:r>
      <w:r w:rsidR="0009171D">
        <w:t>- None discussed at this meeting.</w:t>
      </w:r>
    </w:p>
    <w:p w14:paraId="01BF87A5" w14:textId="622269BA" w:rsidR="00BD6AAA" w:rsidRDefault="00BD6AAA" w:rsidP="00BD6AAA">
      <w:r>
        <w:t xml:space="preserve">K. </w:t>
      </w:r>
      <w:r w:rsidRPr="00034719">
        <w:rPr>
          <w:b/>
          <w:bCs/>
        </w:rPr>
        <w:t>Future Topics</w:t>
      </w:r>
      <w:r>
        <w:t xml:space="preserve"> - SAF Chairs should communicate to the North Area Board the topics they would like to see</w:t>
      </w:r>
      <w:r w:rsidR="00B44541">
        <w:t xml:space="preserve"> </w:t>
      </w:r>
      <w:r>
        <w:t>on the agenda at upcoming meetings.</w:t>
      </w:r>
    </w:p>
    <w:p w14:paraId="2BC3884E" w14:textId="031F3631" w:rsidR="00BD6AAA" w:rsidRDefault="00BD6AAA" w:rsidP="00DB788E">
      <w:r>
        <w:t xml:space="preserve">L. </w:t>
      </w:r>
      <w:r w:rsidRPr="00F34EE3">
        <w:rPr>
          <w:b/>
          <w:bCs/>
        </w:rPr>
        <w:t>Open Discussion</w:t>
      </w:r>
      <w:r w:rsidR="00034719">
        <w:t xml:space="preserve">: </w:t>
      </w:r>
      <w:r w:rsidR="00C1005C">
        <w:t>parent</w:t>
      </w:r>
      <w:r w:rsidR="006E006C">
        <w:t xml:space="preserve"> raised concerns over</w:t>
      </w:r>
      <w:r w:rsidR="00342DBC">
        <w:t xml:space="preserve"> the shortage of school psychologist and social workers are these are </w:t>
      </w:r>
      <w:r w:rsidR="00ED43C7">
        <w:t xml:space="preserve">legally protected and vital services to our </w:t>
      </w:r>
      <w:r w:rsidR="00F34EE3">
        <w:t>student’s</w:t>
      </w:r>
      <w:r w:rsidR="008E3890">
        <w:t xml:space="preserve"> academic success and well-being.</w:t>
      </w:r>
      <w:r w:rsidR="00F34EE3">
        <w:t xml:space="preserve"> </w:t>
      </w:r>
      <w:r w:rsidR="00F34EE3" w:rsidRPr="00D6273B">
        <w:rPr>
          <w:highlight w:val="yellow"/>
        </w:rPr>
        <w:t xml:space="preserve">Motion made by: Muriel </w:t>
      </w:r>
      <w:proofErr w:type="spellStart"/>
      <w:r w:rsidR="00F34EE3" w:rsidRPr="00D6273B">
        <w:rPr>
          <w:highlight w:val="yellow"/>
        </w:rPr>
        <w:t>Theophin-Atilu</w:t>
      </w:r>
      <w:r w:rsidR="00DB788E" w:rsidRPr="00D6273B">
        <w:rPr>
          <w:highlight w:val="yellow"/>
        </w:rPr>
        <w:t>s</w:t>
      </w:r>
      <w:proofErr w:type="spellEnd"/>
      <w:r w:rsidR="00D6273B" w:rsidRPr="00D6273B">
        <w:rPr>
          <w:highlight w:val="yellow"/>
        </w:rPr>
        <w:t>- I</w:t>
      </w:r>
      <w:r w:rsidR="00DB788E" w:rsidRPr="00D6273B">
        <w:rPr>
          <w:highlight w:val="yellow"/>
        </w:rPr>
        <w:t xml:space="preserve"> move that the </w:t>
      </w:r>
      <w:proofErr w:type="gramStart"/>
      <w:r w:rsidR="00DB788E" w:rsidRPr="00D6273B">
        <w:rPr>
          <w:highlight w:val="yellow"/>
        </w:rPr>
        <w:t>District</w:t>
      </w:r>
      <w:proofErr w:type="gramEnd"/>
      <w:r w:rsidR="00DB788E" w:rsidRPr="00D6273B">
        <w:rPr>
          <w:highlight w:val="yellow"/>
        </w:rPr>
        <w:t xml:space="preserve"> take immediate action to address the backlog regarding the shortage of school psychologists and social workers and to formally address a critical impact on our students. The delays in services resulting from these shortages are more significant than previously acknowledged and these essential services are legally protected and vital for our students' academic success and well-being.  I am specifically urging them to:</w:t>
      </w:r>
      <w:r w:rsidR="001930CA" w:rsidRPr="00D6273B">
        <w:rPr>
          <w:highlight w:val="yellow"/>
        </w:rPr>
        <w:t xml:space="preserve"> (1) </w:t>
      </w:r>
      <w:r w:rsidR="00DB788E" w:rsidRPr="00D6273B">
        <w:rPr>
          <w:highlight w:val="yellow"/>
        </w:rPr>
        <w:t>Assess the staffing levels of specialists at each school</w:t>
      </w:r>
      <w:r w:rsidR="00240B59" w:rsidRPr="00D6273B">
        <w:rPr>
          <w:highlight w:val="yellow"/>
        </w:rPr>
        <w:t xml:space="preserve">, (2) </w:t>
      </w:r>
      <w:r w:rsidR="00DB788E" w:rsidRPr="00D6273B">
        <w:rPr>
          <w:highlight w:val="yellow"/>
        </w:rPr>
        <w:t>Prioritize resources and personnel for the schools most severely impacted by the backlog</w:t>
      </w:r>
      <w:r w:rsidR="00240B59" w:rsidRPr="00D6273B">
        <w:rPr>
          <w:highlight w:val="yellow"/>
        </w:rPr>
        <w:t xml:space="preserve">, (3) </w:t>
      </w:r>
      <w:r w:rsidR="00DB788E" w:rsidRPr="00D6273B">
        <w:rPr>
          <w:highlight w:val="yellow"/>
        </w:rPr>
        <w:t xml:space="preserve">Provide a timeline for when these long-overdue evaluations and 504 plan renewals will be completed. We would also appreciate the </w:t>
      </w:r>
      <w:r w:rsidR="00D6273B" w:rsidRPr="00D6273B">
        <w:rPr>
          <w:highlight w:val="yellow"/>
        </w:rPr>
        <w:t>district’s</w:t>
      </w:r>
      <w:r w:rsidR="00DB788E" w:rsidRPr="00D6273B">
        <w:rPr>
          <w:highlight w:val="yellow"/>
        </w:rPr>
        <w:t xml:space="preserve"> plan to address this systemic issue.</w:t>
      </w:r>
      <w:r w:rsidR="00D6273B">
        <w:t xml:space="preserve"> Motion seconded by: Cynthia Dominique</w:t>
      </w:r>
    </w:p>
    <w:p w14:paraId="0750D722" w14:textId="2D69E036" w:rsidR="00BD6AAA" w:rsidRDefault="007E1A37" w:rsidP="00BD6AAA">
      <w:r>
        <w:t>Motion was tabled as</w:t>
      </w:r>
      <w:r w:rsidR="00C91669">
        <w:t xml:space="preserve"> we ran out of time for the meeting.  In depth discussion of the motion to be </w:t>
      </w:r>
      <w:r w:rsidR="00C774C6">
        <w:t>had at the December 2025 meeting.</w:t>
      </w:r>
    </w:p>
    <w:p w14:paraId="4359DFB6" w14:textId="05971362" w:rsidR="00BD6AAA" w:rsidRDefault="00BD6AAA" w:rsidP="00BF5F5A">
      <w:r>
        <w:t xml:space="preserve">M. </w:t>
      </w:r>
      <w:r w:rsidRPr="00AB0EED">
        <w:rPr>
          <w:b/>
          <w:bCs/>
        </w:rPr>
        <w:t>Upcoming Dates/Important Reminders</w:t>
      </w:r>
      <w:r w:rsidR="00034719">
        <w:t xml:space="preserve">- </w:t>
      </w:r>
      <w:r w:rsidR="00BF5F5A">
        <w:t>DISTRICT ADVISORY GENERAL MEETING AT KCW DECEMBER 10TH AT 6:15 PM- 8:45 PM</w:t>
      </w:r>
      <w:r w:rsidR="006008E5">
        <w:t xml:space="preserve">, </w:t>
      </w:r>
      <w:r w:rsidR="00BF5F5A">
        <w:t>NORTH AREA GENERAL MEETING MONARCH HIGH DECEMBER 18TH AT 6:15 PM- 8:45 PM</w:t>
      </w:r>
      <w:r w:rsidR="006008E5">
        <w:t xml:space="preserve">, </w:t>
      </w:r>
      <w:r w:rsidR="00BF5F5A">
        <w:t>NORTH AREA BYLAWS SUBCOMMITTEE MEETINGS DECEMBER 2ND AT 8:00 PM- 9:30 PM</w:t>
      </w:r>
    </w:p>
    <w:p w14:paraId="69E810F9" w14:textId="5ABB90C4" w:rsidR="00BD6AAA" w:rsidRDefault="00BD6AAA" w:rsidP="00BD6AAA">
      <w:r>
        <w:t xml:space="preserve">N. </w:t>
      </w:r>
      <w:r w:rsidRPr="00AB0EED">
        <w:rPr>
          <w:b/>
          <w:bCs/>
        </w:rPr>
        <w:t>Adjourn</w:t>
      </w:r>
      <w:r w:rsidR="00741841">
        <w:t>- meeting adjourned at 8:57pm</w:t>
      </w:r>
    </w:p>
    <w:p w14:paraId="06E001B8" w14:textId="753E4C4B" w:rsidR="00BD6AAA" w:rsidRDefault="0013649E" w:rsidP="00BD6AAA">
      <w:r>
        <w:t xml:space="preserve">Motion to extend the meeting </w:t>
      </w:r>
      <w:r w:rsidR="00B1403B">
        <w:t xml:space="preserve">by 10mins </w:t>
      </w:r>
      <w:r>
        <w:t>was made at 8:45pm</w:t>
      </w:r>
      <w:r w:rsidR="002D229F">
        <w:t>, passed 2</w:t>
      </w:r>
      <w:r w:rsidR="001576B8">
        <w:t>1-1, with 1 dissenting vote.</w:t>
      </w:r>
    </w:p>
    <w:p w14:paraId="4C1121BF" w14:textId="77777777" w:rsidR="001576B8" w:rsidRDefault="001576B8" w:rsidP="00BD6AAA"/>
    <w:p w14:paraId="4721DB78" w14:textId="77777777" w:rsidR="004128BF" w:rsidRDefault="004128BF" w:rsidP="00BD6AAA"/>
    <w:p w14:paraId="293764B5" w14:textId="55E97E4A" w:rsidR="004128BF" w:rsidRDefault="004128BF" w:rsidP="00BD6AAA">
      <w:r>
        <w:t>Respectfully Submitted,</w:t>
      </w:r>
    </w:p>
    <w:p w14:paraId="57E8F37C" w14:textId="4B2AE97C" w:rsidR="004128BF" w:rsidRPr="00415370" w:rsidRDefault="004128BF" w:rsidP="00B85525">
      <w:pPr>
        <w:pStyle w:val="NoSpacing"/>
        <w:rPr>
          <w:rFonts w:ascii="Dreaming Outloud Script Pro" w:hAnsi="Dreaming Outloud Script Pro" w:cs="Dreaming Outloud Script Pro"/>
        </w:rPr>
      </w:pPr>
      <w:r w:rsidRPr="00415370">
        <w:rPr>
          <w:rFonts w:ascii="Dreaming Outloud Script Pro" w:hAnsi="Dreaming Outloud Script Pro" w:cs="Dreaming Outloud Script Pro"/>
        </w:rPr>
        <w:t>Karla Figueroa</w:t>
      </w:r>
    </w:p>
    <w:p w14:paraId="7FC8B876" w14:textId="59A345AF" w:rsidR="00B85525" w:rsidRDefault="00B85525" w:rsidP="00B85525">
      <w:pPr>
        <w:pStyle w:val="NoSpacing"/>
      </w:pPr>
      <w:r>
        <w:t>Communications Chair</w:t>
      </w:r>
    </w:p>
    <w:p w14:paraId="2D67CF7B" w14:textId="70EDB184" w:rsidR="00B85525" w:rsidRDefault="00B85525" w:rsidP="00B85525">
      <w:pPr>
        <w:pStyle w:val="NoSpacing"/>
      </w:pPr>
      <w:r>
        <w:t>North Area Advisory Council</w:t>
      </w:r>
    </w:p>
    <w:sectPr w:rsidR="00B855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2183" w14:textId="77777777" w:rsidR="00BE092C" w:rsidRDefault="00BE092C" w:rsidP="004B3A8C">
      <w:pPr>
        <w:spacing w:after="0" w:line="240" w:lineRule="auto"/>
      </w:pPr>
      <w:r>
        <w:separator/>
      </w:r>
    </w:p>
  </w:endnote>
  <w:endnote w:type="continuationSeparator" w:id="0">
    <w:p w14:paraId="7C6802C5" w14:textId="77777777" w:rsidR="00BE092C" w:rsidRDefault="00BE092C" w:rsidP="004B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altName w:val="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F266" w14:textId="77777777" w:rsidR="004B3A8C" w:rsidRDefault="004B3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B6CA" w14:textId="77777777" w:rsidR="004B3A8C" w:rsidRDefault="004B3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B778" w14:textId="77777777" w:rsidR="004B3A8C" w:rsidRDefault="004B3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9B623" w14:textId="77777777" w:rsidR="00BE092C" w:rsidRDefault="00BE092C" w:rsidP="004B3A8C">
      <w:pPr>
        <w:spacing w:after="0" w:line="240" w:lineRule="auto"/>
      </w:pPr>
      <w:r>
        <w:separator/>
      </w:r>
    </w:p>
  </w:footnote>
  <w:footnote w:type="continuationSeparator" w:id="0">
    <w:p w14:paraId="5AC7DB69" w14:textId="77777777" w:rsidR="00BE092C" w:rsidRDefault="00BE092C" w:rsidP="004B3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0753" w14:textId="77777777" w:rsidR="004B3A8C" w:rsidRDefault="004B3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727349"/>
      <w:docPartObj>
        <w:docPartGallery w:val="Watermarks"/>
        <w:docPartUnique/>
      </w:docPartObj>
    </w:sdtPr>
    <w:sdtContent>
      <w:p w14:paraId="7F47F07A" w14:textId="6DB6BBEF" w:rsidR="004B3A8C" w:rsidRDefault="004B3A8C">
        <w:pPr>
          <w:pStyle w:val="Header"/>
        </w:pPr>
        <w:r>
          <w:rPr>
            <w:noProof/>
          </w:rPr>
          <w:pict w14:anchorId="6F96A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6E8F" w14:textId="77777777" w:rsidR="004B3A8C" w:rsidRDefault="004B3A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AA"/>
    <w:rsid w:val="00026BD6"/>
    <w:rsid w:val="00034719"/>
    <w:rsid w:val="00081612"/>
    <w:rsid w:val="0009171D"/>
    <w:rsid w:val="000C6B4A"/>
    <w:rsid w:val="000E2206"/>
    <w:rsid w:val="00107F2C"/>
    <w:rsid w:val="00125BD9"/>
    <w:rsid w:val="00130CDC"/>
    <w:rsid w:val="0013649E"/>
    <w:rsid w:val="001576B8"/>
    <w:rsid w:val="001930CA"/>
    <w:rsid w:val="00196CD7"/>
    <w:rsid w:val="001B7D4C"/>
    <w:rsid w:val="001E020F"/>
    <w:rsid w:val="001E765B"/>
    <w:rsid w:val="00206B11"/>
    <w:rsid w:val="0021635E"/>
    <w:rsid w:val="00222F4B"/>
    <w:rsid w:val="00240B59"/>
    <w:rsid w:val="00241C06"/>
    <w:rsid w:val="00247A7B"/>
    <w:rsid w:val="002A303D"/>
    <w:rsid w:val="002D229F"/>
    <w:rsid w:val="00315494"/>
    <w:rsid w:val="0032489A"/>
    <w:rsid w:val="00324AF5"/>
    <w:rsid w:val="00342DBC"/>
    <w:rsid w:val="003F4884"/>
    <w:rsid w:val="004128BF"/>
    <w:rsid w:val="00415370"/>
    <w:rsid w:val="00416A0B"/>
    <w:rsid w:val="004502FC"/>
    <w:rsid w:val="00463DF6"/>
    <w:rsid w:val="004724B1"/>
    <w:rsid w:val="00481846"/>
    <w:rsid w:val="004834B1"/>
    <w:rsid w:val="004A0C9B"/>
    <w:rsid w:val="004B3A8C"/>
    <w:rsid w:val="004B6A92"/>
    <w:rsid w:val="004C08AF"/>
    <w:rsid w:val="004D6B5F"/>
    <w:rsid w:val="00521ACF"/>
    <w:rsid w:val="00546C2B"/>
    <w:rsid w:val="005516EB"/>
    <w:rsid w:val="00554842"/>
    <w:rsid w:val="005818CC"/>
    <w:rsid w:val="005A0D68"/>
    <w:rsid w:val="005A740D"/>
    <w:rsid w:val="006008E5"/>
    <w:rsid w:val="00607339"/>
    <w:rsid w:val="00610CB6"/>
    <w:rsid w:val="006118D0"/>
    <w:rsid w:val="0062037C"/>
    <w:rsid w:val="006357B2"/>
    <w:rsid w:val="00664BDB"/>
    <w:rsid w:val="006A63AB"/>
    <w:rsid w:val="006B254A"/>
    <w:rsid w:val="006B6008"/>
    <w:rsid w:val="006E006C"/>
    <w:rsid w:val="006E4E67"/>
    <w:rsid w:val="006F1E86"/>
    <w:rsid w:val="007035C1"/>
    <w:rsid w:val="00706B51"/>
    <w:rsid w:val="00740044"/>
    <w:rsid w:val="00741841"/>
    <w:rsid w:val="007C0888"/>
    <w:rsid w:val="007E132C"/>
    <w:rsid w:val="007E1A37"/>
    <w:rsid w:val="00844DA7"/>
    <w:rsid w:val="008B003F"/>
    <w:rsid w:val="008E2274"/>
    <w:rsid w:val="008E3890"/>
    <w:rsid w:val="008F6820"/>
    <w:rsid w:val="009302E3"/>
    <w:rsid w:val="00975C2E"/>
    <w:rsid w:val="0099161F"/>
    <w:rsid w:val="00A2487B"/>
    <w:rsid w:val="00A304AF"/>
    <w:rsid w:val="00AA3CF7"/>
    <w:rsid w:val="00AB0EED"/>
    <w:rsid w:val="00AB6DBC"/>
    <w:rsid w:val="00AC1C97"/>
    <w:rsid w:val="00AC556F"/>
    <w:rsid w:val="00AD2BFE"/>
    <w:rsid w:val="00B05F1C"/>
    <w:rsid w:val="00B1403B"/>
    <w:rsid w:val="00B32CC0"/>
    <w:rsid w:val="00B44541"/>
    <w:rsid w:val="00B50E93"/>
    <w:rsid w:val="00B573D2"/>
    <w:rsid w:val="00B85525"/>
    <w:rsid w:val="00BD6AAA"/>
    <w:rsid w:val="00BE092C"/>
    <w:rsid w:val="00BF26DB"/>
    <w:rsid w:val="00BF5F5A"/>
    <w:rsid w:val="00C1005C"/>
    <w:rsid w:val="00C114FF"/>
    <w:rsid w:val="00C3726D"/>
    <w:rsid w:val="00C50203"/>
    <w:rsid w:val="00C576D4"/>
    <w:rsid w:val="00C774C6"/>
    <w:rsid w:val="00C91669"/>
    <w:rsid w:val="00C93A81"/>
    <w:rsid w:val="00CA4EC6"/>
    <w:rsid w:val="00CE63A2"/>
    <w:rsid w:val="00D17953"/>
    <w:rsid w:val="00D27AD9"/>
    <w:rsid w:val="00D34A61"/>
    <w:rsid w:val="00D475BF"/>
    <w:rsid w:val="00D6273B"/>
    <w:rsid w:val="00D74E08"/>
    <w:rsid w:val="00D82D8E"/>
    <w:rsid w:val="00D879EF"/>
    <w:rsid w:val="00D935D4"/>
    <w:rsid w:val="00D95568"/>
    <w:rsid w:val="00DB788E"/>
    <w:rsid w:val="00EC1660"/>
    <w:rsid w:val="00EC1AAA"/>
    <w:rsid w:val="00ED43C7"/>
    <w:rsid w:val="00ED52D3"/>
    <w:rsid w:val="00EE6957"/>
    <w:rsid w:val="00EE74E7"/>
    <w:rsid w:val="00F1197B"/>
    <w:rsid w:val="00F14997"/>
    <w:rsid w:val="00F34EE3"/>
    <w:rsid w:val="00F46BBF"/>
    <w:rsid w:val="00F50394"/>
    <w:rsid w:val="00F5186B"/>
    <w:rsid w:val="00F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DF81"/>
  <w15:chartTrackingRefBased/>
  <w15:docId w15:val="{0EECB373-458E-45D1-A132-B496BF64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AAA"/>
    <w:pPr>
      <w:spacing w:after="0" w:line="240" w:lineRule="auto"/>
    </w:pPr>
  </w:style>
  <w:style w:type="character" w:styleId="Hyperlink">
    <w:name w:val="Hyperlink"/>
    <w:basedOn w:val="DefaultParagraphFont"/>
    <w:uiPriority w:val="99"/>
    <w:unhideWhenUsed/>
    <w:rsid w:val="00BD6AAA"/>
    <w:rPr>
      <w:color w:val="0563C1" w:themeColor="hyperlink"/>
      <w:u w:val="single"/>
    </w:rPr>
  </w:style>
  <w:style w:type="character" w:styleId="UnresolvedMention">
    <w:name w:val="Unresolved Mention"/>
    <w:basedOn w:val="DefaultParagraphFont"/>
    <w:uiPriority w:val="99"/>
    <w:semiHidden/>
    <w:unhideWhenUsed/>
    <w:rsid w:val="00BD6AAA"/>
    <w:rPr>
      <w:color w:val="605E5C"/>
      <w:shd w:val="clear" w:color="auto" w:fill="E1DFDD"/>
    </w:rPr>
  </w:style>
  <w:style w:type="paragraph" w:styleId="ListParagraph">
    <w:name w:val="List Paragraph"/>
    <w:basedOn w:val="Normal"/>
    <w:uiPriority w:val="34"/>
    <w:qFormat/>
    <w:rsid w:val="00AB6DBC"/>
    <w:pPr>
      <w:ind w:left="720"/>
      <w:contextualSpacing/>
    </w:pPr>
  </w:style>
  <w:style w:type="paragraph" w:styleId="Header">
    <w:name w:val="header"/>
    <w:basedOn w:val="Normal"/>
    <w:link w:val="HeaderChar"/>
    <w:uiPriority w:val="99"/>
    <w:unhideWhenUsed/>
    <w:rsid w:val="004B3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8C"/>
  </w:style>
  <w:style w:type="paragraph" w:styleId="Footer">
    <w:name w:val="footer"/>
    <w:basedOn w:val="Normal"/>
    <w:link w:val="FooterChar"/>
    <w:uiPriority w:val="99"/>
    <w:unhideWhenUsed/>
    <w:rsid w:val="004B3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northareaadvisorycouncil.ch2v.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rthAreaAdvisory@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dc:creator>
  <cp:keywords/>
  <dc:description/>
  <cp:lastModifiedBy>Karla F</cp:lastModifiedBy>
  <cp:revision>121</cp:revision>
  <dcterms:created xsi:type="dcterms:W3CDTF">2025-12-01T23:54:00Z</dcterms:created>
  <dcterms:modified xsi:type="dcterms:W3CDTF">2025-12-07T04:15:00Z</dcterms:modified>
</cp:coreProperties>
</file>